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9B9" w:rsidRDefault="007529B9" w:rsidP="007529B9">
      <w:pPr>
        <w:pStyle w:val="a4"/>
        <w:jc w:val="right"/>
        <w:rPr>
          <w:rFonts w:ascii="Times New Roman" w:hAnsi="Times New Roman" w:cs="Times New Roman"/>
          <w:b/>
          <w:sz w:val="27"/>
          <w:szCs w:val="27"/>
        </w:rPr>
      </w:pPr>
      <w:r w:rsidRPr="007529B9">
        <w:rPr>
          <w:rFonts w:ascii="Times New Roman" w:hAnsi="Times New Roman" w:cs="Times New Roman"/>
          <w:b/>
          <w:sz w:val="27"/>
          <w:szCs w:val="27"/>
        </w:rPr>
        <w:t xml:space="preserve">Уведомление о заключении прямого </w:t>
      </w:r>
      <w:r>
        <w:rPr>
          <w:rFonts w:ascii="Times New Roman" w:hAnsi="Times New Roman" w:cs="Times New Roman"/>
          <w:b/>
          <w:sz w:val="27"/>
          <w:szCs w:val="27"/>
        </w:rPr>
        <w:t xml:space="preserve">договора с собственниками жилых </w:t>
      </w:r>
      <w:r w:rsidRPr="007529B9">
        <w:rPr>
          <w:rFonts w:ascii="Times New Roman" w:hAnsi="Times New Roman" w:cs="Times New Roman"/>
          <w:b/>
          <w:sz w:val="27"/>
          <w:szCs w:val="27"/>
        </w:rPr>
        <w:t xml:space="preserve">помещений в МКД по адресам: </w:t>
      </w:r>
    </w:p>
    <w:p w:rsidR="007529B9" w:rsidRPr="007529B9" w:rsidRDefault="007529B9" w:rsidP="007529B9">
      <w:pPr>
        <w:pStyle w:val="a4"/>
        <w:jc w:val="right"/>
        <w:rPr>
          <w:rFonts w:ascii="Times New Roman" w:hAnsi="Times New Roman" w:cs="Times New Roman"/>
          <w:b/>
          <w:sz w:val="27"/>
          <w:szCs w:val="27"/>
        </w:rPr>
      </w:pPr>
      <w:bookmarkStart w:id="0" w:name="_GoBack"/>
      <w:bookmarkEnd w:id="0"/>
    </w:p>
    <w:p w:rsidR="007529B9" w:rsidRPr="007529B9" w:rsidRDefault="007529B9" w:rsidP="007529B9">
      <w:pPr>
        <w:pStyle w:val="a4"/>
        <w:jc w:val="right"/>
        <w:rPr>
          <w:rFonts w:ascii="Times New Roman" w:hAnsi="Times New Roman" w:cs="Times New Roman"/>
          <w:b/>
          <w:sz w:val="27"/>
          <w:szCs w:val="27"/>
        </w:rPr>
      </w:pPr>
      <w:r w:rsidRPr="007529B9">
        <w:rPr>
          <w:rFonts w:ascii="Times New Roman" w:hAnsi="Times New Roman" w:cs="Times New Roman"/>
          <w:b/>
          <w:sz w:val="27"/>
          <w:szCs w:val="27"/>
        </w:rPr>
        <w:t>Павловский тракт, 60Б</w:t>
      </w:r>
      <w:r w:rsidRPr="007529B9">
        <w:rPr>
          <w:rFonts w:ascii="Times New Roman" w:hAnsi="Times New Roman" w:cs="Times New Roman"/>
          <w:b/>
          <w:sz w:val="27"/>
          <w:szCs w:val="27"/>
        </w:rPr>
        <w:t>;</w:t>
      </w:r>
    </w:p>
    <w:p w:rsidR="007529B9" w:rsidRPr="007529B9" w:rsidRDefault="007529B9" w:rsidP="007529B9">
      <w:pPr>
        <w:pStyle w:val="a4"/>
        <w:jc w:val="right"/>
        <w:rPr>
          <w:rFonts w:ascii="Times New Roman" w:hAnsi="Times New Roman" w:cs="Times New Roman"/>
          <w:b/>
          <w:sz w:val="27"/>
          <w:szCs w:val="27"/>
        </w:rPr>
      </w:pPr>
      <w:r w:rsidRPr="007529B9">
        <w:rPr>
          <w:rFonts w:ascii="Times New Roman" w:hAnsi="Times New Roman" w:cs="Times New Roman"/>
          <w:b/>
          <w:sz w:val="27"/>
          <w:szCs w:val="27"/>
        </w:rPr>
        <w:t>Павловский тракт, 60Б, корпус 1</w:t>
      </w:r>
    </w:p>
    <w:p w:rsidR="007529B9" w:rsidRPr="007529B9" w:rsidRDefault="007529B9" w:rsidP="007529B9">
      <w:pPr>
        <w:pStyle w:val="a3"/>
        <w:spacing w:after="0"/>
        <w:ind w:firstLine="540"/>
        <w:jc w:val="center"/>
        <w:rPr>
          <w:b/>
          <w:sz w:val="27"/>
          <w:szCs w:val="27"/>
        </w:rPr>
      </w:pPr>
    </w:p>
    <w:p w:rsidR="007529B9" w:rsidRPr="007529B9" w:rsidRDefault="007529B9" w:rsidP="007529B9">
      <w:pPr>
        <w:pStyle w:val="a3"/>
        <w:spacing w:before="0" w:beforeAutospacing="0" w:after="0"/>
        <w:ind w:firstLine="540"/>
        <w:jc w:val="center"/>
        <w:rPr>
          <w:b/>
          <w:sz w:val="27"/>
          <w:szCs w:val="27"/>
        </w:rPr>
      </w:pPr>
      <w:r w:rsidRPr="007529B9">
        <w:rPr>
          <w:b/>
          <w:sz w:val="27"/>
          <w:szCs w:val="27"/>
        </w:rPr>
        <w:t>Уважаемые абоненты!</w:t>
      </w:r>
    </w:p>
    <w:p w:rsidR="007529B9" w:rsidRPr="007529B9" w:rsidRDefault="007529B9" w:rsidP="007529B9">
      <w:pPr>
        <w:pStyle w:val="a3"/>
        <w:spacing w:before="0" w:beforeAutospacing="0" w:after="0"/>
        <w:ind w:firstLine="540"/>
        <w:jc w:val="right"/>
        <w:rPr>
          <w:b/>
          <w:sz w:val="27"/>
          <w:szCs w:val="27"/>
        </w:rPr>
      </w:pPr>
    </w:p>
    <w:p w:rsidR="007529B9" w:rsidRDefault="007529B9" w:rsidP="006F67C0">
      <w:pPr>
        <w:pStyle w:val="a3"/>
        <w:spacing w:before="0" w:beforeAutospacing="0" w:after="0"/>
        <w:ind w:firstLine="540"/>
        <w:jc w:val="both"/>
        <w:rPr>
          <w:sz w:val="27"/>
          <w:szCs w:val="27"/>
        </w:rPr>
      </w:pPr>
    </w:p>
    <w:p w:rsidR="00F357D6" w:rsidRDefault="00284BE4" w:rsidP="006F67C0">
      <w:pPr>
        <w:pStyle w:val="a3"/>
        <w:spacing w:before="0" w:beforeAutospacing="0" w:after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С 01.04</w:t>
      </w:r>
      <w:r w:rsidR="002C35E0" w:rsidRPr="006F67C0">
        <w:rPr>
          <w:sz w:val="27"/>
          <w:szCs w:val="27"/>
        </w:rPr>
        <w:t>.2023</w:t>
      </w:r>
      <w:r w:rsidR="00C2752F">
        <w:rPr>
          <w:sz w:val="27"/>
          <w:szCs w:val="27"/>
        </w:rPr>
        <w:t xml:space="preserve"> (д</w:t>
      </w:r>
      <w:r w:rsidR="00C2752F" w:rsidRPr="00AF1953">
        <w:rPr>
          <w:sz w:val="27"/>
          <w:szCs w:val="27"/>
        </w:rPr>
        <w:t xml:space="preserve">ата заключения и начала исполнения </w:t>
      </w:r>
      <w:proofErr w:type="spellStart"/>
      <w:r w:rsidR="00C2752F" w:rsidRPr="00AF1953">
        <w:rPr>
          <w:sz w:val="27"/>
          <w:szCs w:val="27"/>
        </w:rPr>
        <w:t>ресурсоснабжающей</w:t>
      </w:r>
      <w:proofErr w:type="spellEnd"/>
      <w:r w:rsidR="00C2752F" w:rsidRPr="00AF1953">
        <w:rPr>
          <w:sz w:val="27"/>
          <w:szCs w:val="27"/>
        </w:rPr>
        <w:t xml:space="preserve"> организацией</w:t>
      </w:r>
      <w:r w:rsidR="00C2752F">
        <w:rPr>
          <w:sz w:val="27"/>
          <w:szCs w:val="27"/>
        </w:rPr>
        <w:t xml:space="preserve"> договоров)</w:t>
      </w:r>
      <w:r w:rsidR="002C35E0" w:rsidRPr="006F67C0">
        <w:rPr>
          <w:sz w:val="27"/>
          <w:szCs w:val="27"/>
        </w:rPr>
        <w:t xml:space="preserve"> начисление за коммунальную услугу «Электроснабжение» собственникам жилых помещений многоквартирн</w:t>
      </w:r>
      <w:r w:rsidR="00F357D6">
        <w:rPr>
          <w:sz w:val="27"/>
          <w:szCs w:val="27"/>
        </w:rPr>
        <w:t>ых</w:t>
      </w:r>
      <w:r w:rsidR="002C35E0" w:rsidRPr="006F67C0">
        <w:rPr>
          <w:sz w:val="27"/>
          <w:szCs w:val="27"/>
        </w:rPr>
        <w:t xml:space="preserve"> дом</w:t>
      </w:r>
      <w:r w:rsidR="00F357D6">
        <w:rPr>
          <w:sz w:val="27"/>
          <w:szCs w:val="27"/>
        </w:rPr>
        <w:t>ов</w:t>
      </w:r>
      <w:r w:rsidR="002C35E0" w:rsidRPr="006F67C0">
        <w:rPr>
          <w:sz w:val="27"/>
          <w:szCs w:val="27"/>
        </w:rPr>
        <w:t xml:space="preserve"> по адресу: </w:t>
      </w:r>
    </w:p>
    <w:p w:rsidR="00F357D6" w:rsidRDefault="002C35E0" w:rsidP="00F357D6">
      <w:pPr>
        <w:pStyle w:val="a3"/>
        <w:numPr>
          <w:ilvl w:val="0"/>
          <w:numId w:val="1"/>
        </w:numPr>
        <w:spacing w:before="0" w:beforeAutospacing="0" w:after="0"/>
        <w:jc w:val="both"/>
        <w:rPr>
          <w:sz w:val="27"/>
          <w:szCs w:val="27"/>
        </w:rPr>
      </w:pPr>
      <w:r w:rsidRPr="006F67C0">
        <w:rPr>
          <w:sz w:val="27"/>
          <w:szCs w:val="27"/>
        </w:rPr>
        <w:t xml:space="preserve">г. Барнаул, </w:t>
      </w:r>
      <w:r w:rsidR="00FD31B6">
        <w:rPr>
          <w:sz w:val="27"/>
          <w:szCs w:val="27"/>
        </w:rPr>
        <w:t>Павловский тракт, 60Б</w:t>
      </w:r>
      <w:r w:rsidR="00F357D6">
        <w:rPr>
          <w:sz w:val="27"/>
          <w:szCs w:val="27"/>
        </w:rPr>
        <w:t>;</w:t>
      </w:r>
    </w:p>
    <w:p w:rsidR="00F357D6" w:rsidRDefault="00F357D6" w:rsidP="00F357D6">
      <w:pPr>
        <w:pStyle w:val="a3"/>
        <w:numPr>
          <w:ilvl w:val="0"/>
          <w:numId w:val="1"/>
        </w:numPr>
        <w:spacing w:before="0" w:beforeAutospacing="0" w:after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г. Барнаул, </w:t>
      </w:r>
      <w:r w:rsidRPr="00F357D6">
        <w:rPr>
          <w:sz w:val="27"/>
          <w:szCs w:val="27"/>
        </w:rPr>
        <w:t>Павловский тракт, 60Б</w:t>
      </w:r>
      <w:r>
        <w:rPr>
          <w:sz w:val="27"/>
          <w:szCs w:val="27"/>
        </w:rPr>
        <w:t>,</w:t>
      </w:r>
      <w:r w:rsidRPr="00F357D6">
        <w:rPr>
          <w:sz w:val="27"/>
          <w:szCs w:val="27"/>
        </w:rPr>
        <w:t xml:space="preserve"> корпус 1</w:t>
      </w:r>
      <w:r>
        <w:rPr>
          <w:sz w:val="27"/>
          <w:szCs w:val="27"/>
        </w:rPr>
        <w:t>,-</w:t>
      </w:r>
    </w:p>
    <w:p w:rsidR="002C35E0" w:rsidRDefault="00FD31B6" w:rsidP="00F357D6">
      <w:pPr>
        <w:pStyle w:val="a3"/>
        <w:spacing w:before="0" w:beforeAutospacing="0" w:after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="002C35E0" w:rsidRPr="006F67C0">
        <w:rPr>
          <w:sz w:val="27"/>
          <w:szCs w:val="27"/>
        </w:rPr>
        <w:t>будет производить АО «Барнаульская горэле</w:t>
      </w:r>
      <w:r w:rsidR="001C1DBB">
        <w:rPr>
          <w:sz w:val="27"/>
          <w:szCs w:val="27"/>
        </w:rPr>
        <w:t>ктросеть» на основании решения</w:t>
      </w:r>
      <w:r w:rsidR="006F67C0" w:rsidRPr="006F67C0">
        <w:rPr>
          <w:sz w:val="27"/>
          <w:szCs w:val="27"/>
        </w:rPr>
        <w:t xml:space="preserve"> общего собрания собственников.</w:t>
      </w:r>
    </w:p>
    <w:p w:rsidR="0040453E" w:rsidRPr="0040453E" w:rsidRDefault="0040453E" w:rsidP="004045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Собственникам жилых помещений в многоквартирном доме необходимо предоставить </w:t>
      </w:r>
      <w:r w:rsidRPr="00827058">
        <w:rPr>
          <w:rFonts w:ascii="Times New Roman" w:eastAsia="Times New Roman" w:hAnsi="Times New Roman" w:cs="Times New Roman"/>
          <w:sz w:val="27"/>
          <w:szCs w:val="27"/>
          <w:lang w:eastAsia="ru-RU"/>
        </w:rPr>
        <w:t>АО «Барнаульская горэлектросеть</w:t>
      </w:r>
      <w:r>
        <w:rPr>
          <w:sz w:val="27"/>
          <w:szCs w:val="27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для расчета размера платы за коммунальную услугу следующую информацию:</w:t>
      </w:r>
    </w:p>
    <w:p w:rsidR="0040453E" w:rsidRPr="00827058" w:rsidRDefault="0040453E" w:rsidP="0040453E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27058">
        <w:rPr>
          <w:rFonts w:ascii="Times New Roman" w:eastAsia="Times New Roman" w:hAnsi="Times New Roman" w:cs="Times New Roman"/>
          <w:sz w:val="27"/>
          <w:szCs w:val="27"/>
          <w:lang w:eastAsia="ru-RU"/>
        </w:rPr>
        <w:t>- фамилию, имя, отчество (при наличии), дату и место рождения, реквизиты документа, удостоверяющего личность, контактный телефон и адрес электронной почты (при наличии) каждого собственника и пользователя жилых помещений в многоквартирном доме;</w:t>
      </w:r>
    </w:p>
    <w:p w:rsidR="0040453E" w:rsidRPr="00827058" w:rsidRDefault="0040453E" w:rsidP="00712C2F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27058">
        <w:rPr>
          <w:rFonts w:ascii="Times New Roman" w:eastAsia="Times New Roman" w:hAnsi="Times New Roman" w:cs="Times New Roman"/>
          <w:sz w:val="27"/>
          <w:szCs w:val="27"/>
          <w:lang w:eastAsia="ru-RU"/>
        </w:rPr>
        <w:t>- адреса жилых помещений в многоквартирном доме, собственникам или пользователям которых предоставляются коммунальные услуги, с указанием общей площади жилого помещения, общей площади помещений, входящих в состав общего имущества в многоквартирном доме, а также количества лиц, постоянно проживающих в жилом помещении, и иных сведений, необходимых для расчета платы за коммунальные услуги в соответствии с настоящими Правилами;</w:t>
      </w:r>
    </w:p>
    <w:p w:rsidR="002C35E0" w:rsidRPr="00827058" w:rsidRDefault="00712C2F" w:rsidP="00827058">
      <w:pPr>
        <w:autoSpaceDE w:val="0"/>
        <w:autoSpaceDN w:val="0"/>
        <w:adjustRightInd w:val="0"/>
        <w:spacing w:before="26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270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 w:rsidR="0040453E" w:rsidRPr="00827058">
        <w:rPr>
          <w:rFonts w:ascii="Times New Roman" w:eastAsia="Times New Roman" w:hAnsi="Times New Roman" w:cs="Times New Roman"/>
          <w:sz w:val="27"/>
          <w:szCs w:val="27"/>
          <w:lang w:eastAsia="ru-RU"/>
        </w:rPr>
        <w:t>реквизиты документов, подтверждающих право собственности на каждое жилое помещение в многоквартирном доме и (</w:t>
      </w:r>
      <w:r w:rsidR="00827058" w:rsidRPr="00827058">
        <w:rPr>
          <w:rFonts w:ascii="Times New Roman" w:eastAsia="Times New Roman" w:hAnsi="Times New Roman" w:cs="Times New Roman"/>
          <w:sz w:val="27"/>
          <w:szCs w:val="27"/>
          <w:lang w:eastAsia="ru-RU"/>
        </w:rPr>
        <w:t>или) их копии (при их наличии).</w:t>
      </w:r>
    </w:p>
    <w:p w:rsidR="002C35E0" w:rsidRDefault="002C35E0" w:rsidP="004A3637">
      <w:pPr>
        <w:pStyle w:val="a3"/>
        <w:spacing w:before="0" w:beforeAutospacing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Расчетным периодом при энергоснабжении граждан - потребителей электрической энергией является один календарный месяц. Плата за электрическую энергию и услуги вносятся указанными покупателями не позднее 10-го числа месяца, сл</w:t>
      </w:r>
      <w:r w:rsidR="00A67DA0">
        <w:rPr>
          <w:sz w:val="27"/>
          <w:szCs w:val="27"/>
        </w:rPr>
        <w:t>едующего за расчетным периодом.</w:t>
      </w:r>
    </w:p>
    <w:p w:rsidR="00A67DA0" w:rsidRDefault="00A67DA0" w:rsidP="004A3637">
      <w:pPr>
        <w:pStyle w:val="a3"/>
        <w:spacing w:before="0" w:beforeAutospacing="0" w:after="0"/>
        <w:ind w:firstLine="567"/>
        <w:contextualSpacing/>
        <w:jc w:val="both"/>
        <w:rPr>
          <w:sz w:val="27"/>
          <w:szCs w:val="27"/>
        </w:rPr>
      </w:pPr>
      <w:r w:rsidRPr="00D317D3">
        <w:rPr>
          <w:sz w:val="27"/>
          <w:szCs w:val="27"/>
        </w:rPr>
        <w:t>Оплатить</w:t>
      </w:r>
      <w:r>
        <w:rPr>
          <w:sz w:val="27"/>
          <w:szCs w:val="27"/>
        </w:rPr>
        <w:t xml:space="preserve"> за потребленную электроэнергию абоненты могут любым доступным способом, </w:t>
      </w:r>
      <w:r w:rsidR="008B482E">
        <w:rPr>
          <w:sz w:val="27"/>
          <w:szCs w:val="27"/>
        </w:rPr>
        <w:t xml:space="preserve">без комиссии - </w:t>
      </w:r>
      <w:r>
        <w:rPr>
          <w:sz w:val="27"/>
          <w:szCs w:val="27"/>
        </w:rPr>
        <w:t xml:space="preserve">в кассах </w:t>
      </w:r>
      <w:r w:rsidRPr="00827058">
        <w:rPr>
          <w:sz w:val="27"/>
          <w:szCs w:val="27"/>
        </w:rPr>
        <w:t>АО «Барнаульская горэлектросеть</w:t>
      </w:r>
      <w:r>
        <w:rPr>
          <w:sz w:val="27"/>
          <w:szCs w:val="27"/>
        </w:rPr>
        <w:t>»</w:t>
      </w:r>
      <w:r w:rsidR="008B482E">
        <w:rPr>
          <w:sz w:val="27"/>
          <w:szCs w:val="27"/>
        </w:rPr>
        <w:t>.</w:t>
      </w:r>
    </w:p>
    <w:p w:rsidR="007B00FD" w:rsidRPr="007B00FD" w:rsidRDefault="007B00FD" w:rsidP="007B00FD">
      <w:pPr>
        <w:autoSpaceDE w:val="0"/>
        <w:autoSpaceDN w:val="0"/>
        <w:spacing w:before="40" w:after="4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F297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Для передачи показаний можно воспользоваться следующими сервисами</w:t>
      </w:r>
      <w:r w:rsidRPr="007B00FD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7B00FD" w:rsidRPr="007B00FD" w:rsidRDefault="007B00FD" w:rsidP="007B00FD">
      <w:pPr>
        <w:autoSpaceDE w:val="0"/>
        <w:autoSpaceDN w:val="0"/>
        <w:spacing w:before="40" w:after="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B00FD">
        <w:rPr>
          <w:rFonts w:ascii="Times New Roman" w:eastAsia="Times New Roman" w:hAnsi="Times New Roman" w:cs="Times New Roman"/>
          <w:sz w:val="27"/>
          <w:szCs w:val="27"/>
          <w:lang w:eastAsia="ru-RU"/>
        </w:rPr>
        <w:t>1. Личный кабинет АО «Барнаульская горэлектросеть» (</w:t>
      </w:r>
      <w:r w:rsidR="005C5706" w:rsidRPr="007B00FD">
        <w:rPr>
          <w:rFonts w:ascii="Times New Roman" w:eastAsia="Times New Roman" w:hAnsi="Times New Roman" w:cs="Times New Roman"/>
          <w:sz w:val="27"/>
          <w:szCs w:val="27"/>
          <w:lang w:eastAsia="ru-RU"/>
        </w:rPr>
        <w:t>круглосуточно</w:t>
      </w:r>
      <w:r w:rsidRPr="007B00FD">
        <w:rPr>
          <w:rFonts w:ascii="Times New Roman" w:eastAsia="Times New Roman" w:hAnsi="Times New Roman" w:cs="Times New Roman"/>
          <w:sz w:val="27"/>
          <w:szCs w:val="27"/>
          <w:lang w:eastAsia="ru-RU"/>
        </w:rPr>
        <w:t>, показания можно передать с 1 по 25 число); </w:t>
      </w:r>
    </w:p>
    <w:p w:rsidR="007B00FD" w:rsidRPr="007B00FD" w:rsidRDefault="00D3760F" w:rsidP="007B00FD">
      <w:pPr>
        <w:autoSpaceDE w:val="0"/>
        <w:autoSpaceDN w:val="0"/>
        <w:spacing w:before="40" w:after="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2.</w:t>
      </w:r>
      <w:r w:rsidR="007B00FD" w:rsidRPr="007B00F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Личный кабинет платежной системы «Город» (принимают показания с 18 по 25 число, круглосуточно); </w:t>
      </w:r>
    </w:p>
    <w:p w:rsidR="007B00FD" w:rsidRPr="007B00FD" w:rsidRDefault="007B00FD" w:rsidP="007B00FD">
      <w:pPr>
        <w:autoSpaceDE w:val="0"/>
        <w:autoSpaceDN w:val="0"/>
        <w:spacing w:before="40" w:after="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B00FD">
        <w:rPr>
          <w:rFonts w:ascii="Times New Roman" w:eastAsia="Times New Roman" w:hAnsi="Times New Roman" w:cs="Times New Roman"/>
          <w:sz w:val="27"/>
          <w:szCs w:val="27"/>
          <w:lang w:eastAsia="ru-RU"/>
        </w:rPr>
        <w:t>3. Личный кабинет ГИС ЖКХ;</w:t>
      </w:r>
    </w:p>
    <w:p w:rsidR="007B00FD" w:rsidRPr="007B00FD" w:rsidRDefault="007B00FD" w:rsidP="007B00FD">
      <w:pPr>
        <w:autoSpaceDE w:val="0"/>
        <w:autoSpaceDN w:val="0"/>
        <w:spacing w:before="40" w:after="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B00FD">
        <w:rPr>
          <w:rFonts w:ascii="Times New Roman" w:eastAsia="Times New Roman" w:hAnsi="Times New Roman" w:cs="Times New Roman"/>
          <w:sz w:val="27"/>
          <w:szCs w:val="27"/>
          <w:lang w:eastAsia="ru-RU"/>
        </w:rPr>
        <w:t>4. Кол-центр по телефону 8(3852) 35-04-04 (работает с 21 по 25 число с 7 до 22 часов;</w:t>
      </w:r>
    </w:p>
    <w:p w:rsidR="007B00FD" w:rsidRPr="007B00FD" w:rsidRDefault="007B00FD" w:rsidP="007B00FD">
      <w:pPr>
        <w:autoSpaceDE w:val="0"/>
        <w:autoSpaceDN w:val="0"/>
        <w:spacing w:before="40" w:after="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B00FD">
        <w:rPr>
          <w:rFonts w:ascii="Times New Roman" w:eastAsia="Times New Roman" w:hAnsi="Times New Roman" w:cs="Times New Roman"/>
          <w:sz w:val="27"/>
          <w:szCs w:val="27"/>
          <w:lang w:eastAsia="ru-RU"/>
        </w:rPr>
        <w:t>5. Круглосуточно с 1 по 25 число показания можно передать через:</w:t>
      </w:r>
    </w:p>
    <w:p w:rsidR="007B00FD" w:rsidRPr="007B00FD" w:rsidRDefault="007B00FD" w:rsidP="007B00FD">
      <w:pPr>
        <w:autoSpaceDE w:val="0"/>
        <w:autoSpaceDN w:val="0"/>
        <w:spacing w:before="40" w:after="4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B00FD">
        <w:rPr>
          <w:rFonts w:ascii="Times New Roman" w:eastAsia="Times New Roman" w:hAnsi="Times New Roman" w:cs="Times New Roman"/>
          <w:sz w:val="27"/>
          <w:szCs w:val="27"/>
          <w:lang w:eastAsia="ru-RU"/>
        </w:rPr>
        <w:t>- Робота 8(3852) 50-16-50; </w:t>
      </w:r>
    </w:p>
    <w:p w:rsidR="007B00FD" w:rsidRPr="007B00FD" w:rsidRDefault="007B00FD" w:rsidP="007B00FD">
      <w:pPr>
        <w:autoSpaceDE w:val="0"/>
        <w:autoSpaceDN w:val="0"/>
        <w:spacing w:before="40" w:after="4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B00FD">
        <w:rPr>
          <w:rFonts w:ascii="Times New Roman" w:eastAsia="Times New Roman" w:hAnsi="Times New Roman" w:cs="Times New Roman"/>
          <w:sz w:val="27"/>
          <w:szCs w:val="27"/>
          <w:lang w:eastAsia="ru-RU"/>
        </w:rPr>
        <w:t>- Автоматический сервис по приему показаний (для телефонов с тональным набором) 8(3852) 35-02-02;</w:t>
      </w:r>
    </w:p>
    <w:p w:rsidR="007B00FD" w:rsidRPr="007B00FD" w:rsidRDefault="007B00FD" w:rsidP="007B00FD">
      <w:pPr>
        <w:autoSpaceDE w:val="0"/>
        <w:autoSpaceDN w:val="0"/>
        <w:spacing w:before="40" w:after="4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B00FD">
        <w:rPr>
          <w:rFonts w:ascii="Times New Roman" w:eastAsia="Times New Roman" w:hAnsi="Times New Roman" w:cs="Times New Roman"/>
          <w:sz w:val="27"/>
          <w:szCs w:val="27"/>
          <w:lang w:eastAsia="ru-RU"/>
        </w:rPr>
        <w:t>- SMS сообщение на номер 8-903-797-6722;</w:t>
      </w:r>
    </w:p>
    <w:p w:rsidR="007B00FD" w:rsidRPr="007B00FD" w:rsidRDefault="007B00FD" w:rsidP="007B00FD">
      <w:pPr>
        <w:autoSpaceDE w:val="0"/>
        <w:autoSpaceDN w:val="0"/>
        <w:spacing w:before="40" w:after="4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B00FD">
        <w:rPr>
          <w:rFonts w:ascii="Times New Roman" w:eastAsia="Times New Roman" w:hAnsi="Times New Roman" w:cs="Times New Roman"/>
          <w:sz w:val="27"/>
          <w:szCs w:val="27"/>
          <w:lang w:eastAsia="ru-RU"/>
        </w:rPr>
        <w:t>- E-MAIL (заполняется в теме сообщения).</w:t>
      </w:r>
    </w:p>
    <w:p w:rsidR="007B00FD" w:rsidRPr="007B00FD" w:rsidRDefault="007B00FD" w:rsidP="007B00FD">
      <w:pPr>
        <w:autoSpaceDE w:val="0"/>
        <w:autoSpaceDN w:val="0"/>
        <w:spacing w:before="40" w:after="4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B00FD">
        <w:rPr>
          <w:rFonts w:ascii="Times New Roman" w:eastAsia="Times New Roman" w:hAnsi="Times New Roman" w:cs="Times New Roman"/>
          <w:sz w:val="27"/>
          <w:szCs w:val="27"/>
          <w:lang w:eastAsia="ru-RU"/>
        </w:rPr>
        <w:t>Формат передачи показаний: </w:t>
      </w:r>
    </w:p>
    <w:p w:rsidR="007B00FD" w:rsidRPr="007B00FD" w:rsidRDefault="007B00FD" w:rsidP="007B00FD">
      <w:pPr>
        <w:autoSpaceDE w:val="0"/>
        <w:autoSpaceDN w:val="0"/>
        <w:spacing w:before="40" w:after="4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B00FD">
        <w:rPr>
          <w:rFonts w:ascii="Times New Roman" w:eastAsia="Times New Roman" w:hAnsi="Times New Roman" w:cs="Times New Roman"/>
          <w:sz w:val="27"/>
          <w:szCs w:val="27"/>
          <w:lang w:eastAsia="ru-RU"/>
        </w:rPr>
        <w:t>номер лицевого счета*ПИН код(4</w:t>
      </w:r>
      <w:proofErr w:type="gramStart"/>
      <w:r w:rsidRPr="007B00FD">
        <w:rPr>
          <w:rFonts w:ascii="Times New Roman" w:eastAsia="Times New Roman" w:hAnsi="Times New Roman" w:cs="Times New Roman"/>
          <w:sz w:val="27"/>
          <w:szCs w:val="27"/>
          <w:lang w:eastAsia="ru-RU"/>
        </w:rPr>
        <w:t>цифры)*</w:t>
      </w:r>
      <w:proofErr w:type="gramEnd"/>
      <w:r w:rsidRPr="007B00FD">
        <w:rPr>
          <w:rFonts w:ascii="Times New Roman" w:eastAsia="Times New Roman" w:hAnsi="Times New Roman" w:cs="Times New Roman"/>
          <w:sz w:val="27"/>
          <w:szCs w:val="27"/>
          <w:lang w:eastAsia="ru-RU"/>
        </w:rPr>
        <w:t>показания#.</w:t>
      </w:r>
    </w:p>
    <w:p w:rsidR="007B00FD" w:rsidRPr="007B00FD" w:rsidRDefault="007B00FD" w:rsidP="007B00FD">
      <w:pPr>
        <w:autoSpaceDE w:val="0"/>
        <w:autoSpaceDN w:val="0"/>
        <w:spacing w:before="40" w:after="4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B00FD">
        <w:rPr>
          <w:rFonts w:ascii="Times New Roman" w:eastAsia="Times New Roman" w:hAnsi="Times New Roman" w:cs="Times New Roman"/>
          <w:sz w:val="27"/>
          <w:szCs w:val="27"/>
          <w:lang w:eastAsia="ru-RU"/>
        </w:rPr>
        <w:t>6. Заполнить бланк в сервисных центрах АО «Барнаульская горэлектросеть» по адресам: ул. Ползунова, 50, ул. Энтузиастов, 34а и пр. Ленина, 119а и оставить их в специальных ящиках. </w:t>
      </w:r>
    </w:p>
    <w:p w:rsidR="00E51E78" w:rsidRDefault="00E51E78" w:rsidP="004A3637">
      <w:pPr>
        <w:pStyle w:val="a3"/>
        <w:spacing w:before="0" w:beforeAutospacing="0" w:after="0"/>
        <w:ind w:firstLine="425"/>
        <w:jc w:val="both"/>
      </w:pPr>
    </w:p>
    <w:p w:rsidR="002C35E0" w:rsidRDefault="002C35E0" w:rsidP="004A3637">
      <w:pPr>
        <w:pStyle w:val="a3"/>
        <w:spacing w:before="0" w:beforeAutospacing="0" w:after="0"/>
        <w:ind w:firstLine="425"/>
        <w:jc w:val="both"/>
      </w:pPr>
      <w:r>
        <w:rPr>
          <w:b/>
          <w:bCs/>
          <w:sz w:val="27"/>
          <w:szCs w:val="27"/>
        </w:rPr>
        <w:t>Реквизиты:</w:t>
      </w:r>
    </w:p>
    <w:p w:rsidR="002C35E0" w:rsidRDefault="002C35E0" w:rsidP="004A3637">
      <w:pPr>
        <w:pStyle w:val="a3"/>
        <w:spacing w:before="0" w:beforeAutospacing="0" w:after="0"/>
        <w:jc w:val="both"/>
      </w:pPr>
      <w:r>
        <w:rPr>
          <w:sz w:val="27"/>
          <w:szCs w:val="27"/>
        </w:rPr>
        <w:t>АО «Барнаульская горэлектросеть»</w:t>
      </w:r>
    </w:p>
    <w:p w:rsidR="008757D0" w:rsidRDefault="002C35E0" w:rsidP="004A3637">
      <w:pPr>
        <w:pStyle w:val="a3"/>
        <w:spacing w:before="0" w:beforeAutospacing="0" w:after="0"/>
        <w:jc w:val="both"/>
        <w:rPr>
          <w:sz w:val="27"/>
          <w:szCs w:val="27"/>
        </w:rPr>
      </w:pPr>
      <w:r>
        <w:rPr>
          <w:sz w:val="27"/>
          <w:szCs w:val="27"/>
        </w:rPr>
        <w:t>Юридический адрес: 656015,</w:t>
      </w:r>
      <w:r w:rsidR="008757D0">
        <w:rPr>
          <w:sz w:val="27"/>
          <w:szCs w:val="27"/>
        </w:rPr>
        <w:t xml:space="preserve"> </w:t>
      </w:r>
    </w:p>
    <w:p w:rsidR="002C35E0" w:rsidRDefault="002C35E0" w:rsidP="004A3637">
      <w:pPr>
        <w:pStyle w:val="a3"/>
        <w:spacing w:before="0" w:beforeAutospacing="0" w:after="0"/>
        <w:jc w:val="both"/>
      </w:pPr>
      <w:r>
        <w:rPr>
          <w:sz w:val="27"/>
          <w:szCs w:val="27"/>
        </w:rPr>
        <w:t>Алтайский край, г.</w:t>
      </w:r>
      <w:r w:rsidR="008757D0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Барнаул </w:t>
      </w:r>
    </w:p>
    <w:p w:rsidR="002C35E0" w:rsidRDefault="002C35E0" w:rsidP="004A3637">
      <w:pPr>
        <w:pStyle w:val="a3"/>
        <w:spacing w:before="0" w:beforeAutospacing="0" w:after="0"/>
        <w:jc w:val="both"/>
      </w:pPr>
      <w:r>
        <w:rPr>
          <w:sz w:val="27"/>
          <w:szCs w:val="27"/>
        </w:rPr>
        <w:t>ул.</w:t>
      </w:r>
      <w:r w:rsidR="008757D0">
        <w:rPr>
          <w:sz w:val="27"/>
          <w:szCs w:val="27"/>
        </w:rPr>
        <w:t xml:space="preserve"> </w:t>
      </w:r>
      <w:r>
        <w:rPr>
          <w:sz w:val="27"/>
          <w:szCs w:val="27"/>
        </w:rPr>
        <w:t>Деповская,19</w:t>
      </w:r>
    </w:p>
    <w:p w:rsidR="002C35E0" w:rsidRDefault="002C35E0" w:rsidP="004A3637">
      <w:pPr>
        <w:pStyle w:val="a3"/>
        <w:spacing w:before="0" w:beforeAutospacing="0" w:after="0"/>
        <w:jc w:val="both"/>
      </w:pPr>
      <w:r>
        <w:rPr>
          <w:sz w:val="27"/>
          <w:szCs w:val="27"/>
        </w:rPr>
        <w:t>Тел.(факс): 616-335</w:t>
      </w:r>
    </w:p>
    <w:p w:rsidR="008757D0" w:rsidRDefault="002C35E0" w:rsidP="004A3637">
      <w:pPr>
        <w:pStyle w:val="a3"/>
        <w:spacing w:before="0" w:beforeAutospacing="0" w:after="0"/>
        <w:jc w:val="both"/>
        <w:rPr>
          <w:sz w:val="27"/>
          <w:szCs w:val="27"/>
        </w:rPr>
      </w:pPr>
      <w:r>
        <w:rPr>
          <w:sz w:val="27"/>
          <w:szCs w:val="27"/>
        </w:rPr>
        <w:t>Р/счет: 40702810874030000451,</w:t>
      </w:r>
      <w:r w:rsidR="008757D0">
        <w:rPr>
          <w:sz w:val="27"/>
          <w:szCs w:val="27"/>
        </w:rPr>
        <w:t xml:space="preserve"> </w:t>
      </w:r>
    </w:p>
    <w:p w:rsidR="002C35E0" w:rsidRDefault="002C35E0" w:rsidP="004A3637">
      <w:pPr>
        <w:pStyle w:val="a3"/>
        <w:spacing w:before="0" w:beforeAutospacing="0" w:after="0"/>
        <w:jc w:val="both"/>
      </w:pPr>
      <w:r>
        <w:rPr>
          <w:sz w:val="27"/>
          <w:szCs w:val="27"/>
        </w:rPr>
        <w:t>К/счет:30101810145250000411</w:t>
      </w:r>
    </w:p>
    <w:p w:rsidR="002C35E0" w:rsidRDefault="002C35E0" w:rsidP="004A3637">
      <w:pPr>
        <w:pStyle w:val="a3"/>
        <w:spacing w:before="0" w:beforeAutospacing="0" w:after="0"/>
        <w:jc w:val="both"/>
      </w:pPr>
      <w:r>
        <w:rPr>
          <w:sz w:val="27"/>
          <w:szCs w:val="27"/>
        </w:rPr>
        <w:t>БИК 044525411</w:t>
      </w:r>
    </w:p>
    <w:p w:rsidR="002C35E0" w:rsidRDefault="002C35E0" w:rsidP="004A3637">
      <w:pPr>
        <w:pStyle w:val="a3"/>
        <w:spacing w:before="0" w:beforeAutospacing="0" w:after="0"/>
        <w:jc w:val="both"/>
      </w:pPr>
      <w:r>
        <w:rPr>
          <w:sz w:val="27"/>
          <w:szCs w:val="27"/>
        </w:rPr>
        <w:t>Филиал «Центральный» Банка ВТБ (ПАО) г. Москва</w:t>
      </w:r>
    </w:p>
    <w:p w:rsidR="002C35E0" w:rsidRDefault="002C35E0" w:rsidP="004A3637">
      <w:pPr>
        <w:pStyle w:val="a3"/>
        <w:spacing w:before="0" w:beforeAutospacing="0" w:after="0"/>
        <w:jc w:val="both"/>
      </w:pPr>
      <w:r>
        <w:rPr>
          <w:sz w:val="27"/>
          <w:szCs w:val="27"/>
        </w:rPr>
        <w:t>ИНН 2221008019, КПП 222101001</w:t>
      </w:r>
    </w:p>
    <w:p w:rsidR="002C35E0" w:rsidRDefault="002C35E0" w:rsidP="004A3637">
      <w:pPr>
        <w:pStyle w:val="a3"/>
        <w:spacing w:before="0" w:beforeAutospacing="0" w:after="0"/>
        <w:jc w:val="both"/>
      </w:pPr>
      <w:r>
        <w:rPr>
          <w:sz w:val="27"/>
          <w:szCs w:val="27"/>
        </w:rPr>
        <w:t>ОГРН 1022200903383, ОКПО 03247830, ОКТМО 01701000</w:t>
      </w:r>
    </w:p>
    <w:p w:rsidR="002C35E0" w:rsidRDefault="002C35E0" w:rsidP="004A3637">
      <w:pPr>
        <w:pStyle w:val="a3"/>
        <w:spacing w:before="0" w:beforeAutospacing="0" w:after="0"/>
        <w:jc w:val="both"/>
        <w:rPr>
          <w:sz w:val="27"/>
          <w:szCs w:val="27"/>
        </w:rPr>
      </w:pPr>
      <w:r>
        <w:rPr>
          <w:sz w:val="27"/>
          <w:szCs w:val="27"/>
        </w:rPr>
        <w:t>ОКОГУ 49001, ОКФС 49, ОКОПФ 47, ОКВЭД 35.14,</w:t>
      </w:r>
      <w:r w:rsidR="00720C51">
        <w:rPr>
          <w:sz w:val="27"/>
          <w:szCs w:val="27"/>
        </w:rPr>
        <w:t xml:space="preserve"> </w:t>
      </w:r>
      <w:r>
        <w:rPr>
          <w:sz w:val="27"/>
          <w:szCs w:val="27"/>
        </w:rPr>
        <w:t>ОКОНХ 11170</w:t>
      </w:r>
    </w:p>
    <w:p w:rsidR="00E51E78" w:rsidRDefault="00E51E78" w:rsidP="004A3637">
      <w:pPr>
        <w:pStyle w:val="a3"/>
        <w:spacing w:before="0" w:beforeAutospacing="0" w:after="0"/>
        <w:jc w:val="both"/>
      </w:pPr>
    </w:p>
    <w:p w:rsidR="00720C51" w:rsidRPr="00720C51" w:rsidRDefault="00720C51" w:rsidP="00E51E78">
      <w:pPr>
        <w:pStyle w:val="a3"/>
        <w:spacing w:before="0" w:beforeAutospacing="0" w:after="0"/>
        <w:jc w:val="both"/>
        <w:rPr>
          <w:b/>
          <w:color w:val="000000"/>
          <w:sz w:val="27"/>
          <w:szCs w:val="27"/>
        </w:rPr>
      </w:pPr>
      <w:r w:rsidRPr="00720C51">
        <w:rPr>
          <w:b/>
          <w:color w:val="000000"/>
          <w:sz w:val="27"/>
          <w:szCs w:val="27"/>
        </w:rPr>
        <w:t>Офисы приема населения расположены по адресам:</w:t>
      </w:r>
    </w:p>
    <w:p w:rsidR="00720C51" w:rsidRDefault="00720C51" w:rsidP="00E51E78">
      <w:pPr>
        <w:pStyle w:val="a3"/>
        <w:spacing w:before="0" w:beforeAutospacing="0" w:after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ул. </w:t>
      </w:r>
      <w:r w:rsidR="002C35E0">
        <w:rPr>
          <w:color w:val="000000"/>
          <w:sz w:val="27"/>
          <w:szCs w:val="27"/>
        </w:rPr>
        <w:t xml:space="preserve">Ползунова 50 каб.112, </w:t>
      </w:r>
    </w:p>
    <w:p w:rsidR="00720C51" w:rsidRDefault="00720C51" w:rsidP="00E51E78">
      <w:pPr>
        <w:pStyle w:val="a3"/>
        <w:spacing w:before="0" w:beforeAutospacing="0" w:after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ул. </w:t>
      </w:r>
      <w:r w:rsidR="002C35E0">
        <w:rPr>
          <w:color w:val="000000"/>
          <w:sz w:val="27"/>
          <w:szCs w:val="27"/>
        </w:rPr>
        <w:t xml:space="preserve">Энтузиастов, 34А </w:t>
      </w:r>
      <w:proofErr w:type="spellStart"/>
      <w:r w:rsidR="002C35E0">
        <w:rPr>
          <w:color w:val="000000"/>
          <w:sz w:val="27"/>
          <w:szCs w:val="27"/>
        </w:rPr>
        <w:t>каб</w:t>
      </w:r>
      <w:proofErr w:type="spellEnd"/>
      <w:r w:rsidR="002C35E0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 xml:space="preserve"> </w:t>
      </w:r>
      <w:r w:rsidR="002C35E0">
        <w:rPr>
          <w:color w:val="000000"/>
          <w:sz w:val="27"/>
          <w:szCs w:val="27"/>
        </w:rPr>
        <w:t xml:space="preserve">4, </w:t>
      </w:r>
    </w:p>
    <w:p w:rsidR="00720C51" w:rsidRDefault="00720C51" w:rsidP="00E51E78">
      <w:pPr>
        <w:pStyle w:val="a3"/>
        <w:spacing w:before="0" w:beforeAutospacing="0" w:after="0"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 xml:space="preserve">пр. </w:t>
      </w:r>
      <w:r w:rsidR="002C35E0">
        <w:rPr>
          <w:color w:val="000000"/>
          <w:sz w:val="27"/>
          <w:szCs w:val="27"/>
        </w:rPr>
        <w:t>Ленина, 119 А</w:t>
      </w:r>
      <w:r>
        <w:rPr>
          <w:color w:val="000000"/>
          <w:sz w:val="27"/>
          <w:szCs w:val="27"/>
        </w:rPr>
        <w:t>.</w:t>
      </w:r>
    </w:p>
    <w:p w:rsidR="00720C51" w:rsidRDefault="00720C51" w:rsidP="00E51E78">
      <w:pPr>
        <w:pStyle w:val="a3"/>
        <w:spacing w:before="0" w:beforeAutospacing="0" w:after="0"/>
        <w:jc w:val="both"/>
        <w:rPr>
          <w:sz w:val="27"/>
          <w:szCs w:val="27"/>
        </w:rPr>
      </w:pPr>
      <w:r>
        <w:rPr>
          <w:sz w:val="27"/>
          <w:szCs w:val="27"/>
        </w:rPr>
        <w:t>Р</w:t>
      </w:r>
      <w:r w:rsidR="002C35E0">
        <w:rPr>
          <w:sz w:val="27"/>
          <w:szCs w:val="27"/>
        </w:rPr>
        <w:t>ежим работы</w:t>
      </w:r>
      <w:r>
        <w:rPr>
          <w:sz w:val="27"/>
          <w:szCs w:val="27"/>
        </w:rPr>
        <w:t>:</w:t>
      </w:r>
      <w:r w:rsidR="002C35E0">
        <w:rPr>
          <w:sz w:val="27"/>
          <w:szCs w:val="27"/>
        </w:rPr>
        <w:t xml:space="preserve"> с понедельника по четверг с 8-00 до 17-00 без обеда, </w:t>
      </w:r>
    </w:p>
    <w:p w:rsidR="002C35E0" w:rsidRDefault="00720C51" w:rsidP="00E51E78">
      <w:pPr>
        <w:pStyle w:val="a3"/>
        <w:spacing w:before="0" w:beforeAutospacing="0" w:after="0"/>
        <w:jc w:val="both"/>
      </w:pPr>
      <w:r>
        <w:rPr>
          <w:sz w:val="27"/>
          <w:szCs w:val="27"/>
        </w:rPr>
        <w:t xml:space="preserve">                           </w:t>
      </w:r>
      <w:r w:rsidR="002C35E0">
        <w:rPr>
          <w:sz w:val="27"/>
          <w:szCs w:val="27"/>
        </w:rPr>
        <w:t>в пятницу - с 8-00 до 16-00 без обеда.</w:t>
      </w:r>
    </w:p>
    <w:p w:rsidR="006D6DBA" w:rsidRDefault="006D6DBA" w:rsidP="004A3637">
      <w:pPr>
        <w:pStyle w:val="a3"/>
        <w:spacing w:before="0" w:beforeAutospacing="0" w:after="0"/>
        <w:jc w:val="both"/>
        <w:rPr>
          <w:color w:val="000000"/>
          <w:sz w:val="27"/>
          <w:szCs w:val="27"/>
        </w:rPr>
      </w:pPr>
    </w:p>
    <w:p w:rsidR="002C35E0" w:rsidRDefault="006D6DBA" w:rsidP="004A3637">
      <w:pPr>
        <w:pStyle w:val="a3"/>
        <w:spacing w:before="0" w:beforeAutospacing="0" w:after="0"/>
        <w:jc w:val="both"/>
      </w:pPr>
      <w:r w:rsidRPr="00A8139A">
        <w:rPr>
          <w:b/>
          <w:sz w:val="27"/>
          <w:szCs w:val="27"/>
        </w:rPr>
        <w:t>Телефоны кол-центра</w:t>
      </w:r>
      <w:r w:rsidR="00A8139A">
        <w:rPr>
          <w:b/>
          <w:sz w:val="27"/>
          <w:szCs w:val="27"/>
        </w:rPr>
        <w:t>:</w:t>
      </w:r>
      <w:r w:rsidR="002C35E0">
        <w:rPr>
          <w:sz w:val="27"/>
          <w:szCs w:val="27"/>
        </w:rPr>
        <w:t xml:space="preserve"> 50-12-50, 55-55-40, 8(963)538-55-40</w:t>
      </w:r>
      <w:r w:rsidR="00A8139A">
        <w:rPr>
          <w:sz w:val="27"/>
          <w:szCs w:val="27"/>
        </w:rPr>
        <w:t>.</w:t>
      </w:r>
    </w:p>
    <w:p w:rsidR="003F7F91" w:rsidRDefault="003F7F91"/>
    <w:sectPr w:rsidR="003F7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4A55F6"/>
    <w:multiLevelType w:val="hybridMultilevel"/>
    <w:tmpl w:val="EE54A0F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946"/>
    <w:rsid w:val="0003686A"/>
    <w:rsid w:val="000F5882"/>
    <w:rsid w:val="00136946"/>
    <w:rsid w:val="001C1DBB"/>
    <w:rsid w:val="00284BE4"/>
    <w:rsid w:val="002C35E0"/>
    <w:rsid w:val="00351E34"/>
    <w:rsid w:val="003F7F91"/>
    <w:rsid w:val="0040453E"/>
    <w:rsid w:val="004A3637"/>
    <w:rsid w:val="005C5706"/>
    <w:rsid w:val="005D5627"/>
    <w:rsid w:val="006D6DBA"/>
    <w:rsid w:val="006F67C0"/>
    <w:rsid w:val="00712C2F"/>
    <w:rsid w:val="00717116"/>
    <w:rsid w:val="00720C51"/>
    <w:rsid w:val="007529B9"/>
    <w:rsid w:val="007B00FD"/>
    <w:rsid w:val="007F297C"/>
    <w:rsid w:val="00827058"/>
    <w:rsid w:val="008757D0"/>
    <w:rsid w:val="008B482E"/>
    <w:rsid w:val="00A67DA0"/>
    <w:rsid w:val="00A8139A"/>
    <w:rsid w:val="00AF1953"/>
    <w:rsid w:val="00C10587"/>
    <w:rsid w:val="00C2752F"/>
    <w:rsid w:val="00D20F3C"/>
    <w:rsid w:val="00D317D3"/>
    <w:rsid w:val="00D3760F"/>
    <w:rsid w:val="00E51E78"/>
    <w:rsid w:val="00F357D6"/>
    <w:rsid w:val="00FD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76F94F-28EB-4E00-BD28-A0FCE23FF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35E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529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Викторовна Парфенова</dc:creator>
  <cp:keywords/>
  <dc:description/>
  <cp:lastModifiedBy>Ольга Сергеевна Садыкова</cp:lastModifiedBy>
  <cp:revision>3</cp:revision>
  <dcterms:created xsi:type="dcterms:W3CDTF">2023-04-10T02:14:00Z</dcterms:created>
  <dcterms:modified xsi:type="dcterms:W3CDTF">2023-04-10T02:18:00Z</dcterms:modified>
</cp:coreProperties>
</file>